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641AB">
      <w:pPr>
        <w:widowControl/>
        <w:spacing w:line="500" w:lineRule="exact"/>
        <w:jc w:val="left"/>
        <w:rPr>
          <w:rFonts w:ascii="黑体" w:hAnsi="黑体" w:eastAsia="黑体" w:cs="仿宋_GB2312"/>
          <w:spacing w:val="-20"/>
          <w:kern w:val="4"/>
          <w:sz w:val="32"/>
          <w:szCs w:val="32"/>
        </w:rPr>
      </w:pPr>
      <w:r>
        <w:rPr>
          <w:rFonts w:hint="eastAsia" w:ascii="黑体" w:hAnsi="黑体" w:eastAsia="黑体" w:cs="仿宋_GB2312"/>
          <w:spacing w:val="-20"/>
          <w:kern w:val="4"/>
          <w:sz w:val="32"/>
          <w:szCs w:val="32"/>
        </w:rPr>
        <w:t>附件3：</w:t>
      </w:r>
      <w:bookmarkStart w:id="0" w:name="_GoBack"/>
    </w:p>
    <w:p w14:paraId="11BB3180">
      <w:pPr>
        <w:spacing w:line="500" w:lineRule="exact"/>
        <w:jc w:val="center"/>
        <w:rPr>
          <w:rFonts w:hint="eastAsia" w:ascii="宋体" w:hAnsi="宋体" w:eastAsia="方正小标宋简体" w:cs="宋体"/>
          <w:bCs/>
          <w:spacing w:val="-20"/>
          <w:kern w:val="4"/>
          <w:sz w:val="44"/>
          <w:szCs w:val="44"/>
        </w:rPr>
      </w:pPr>
      <w:r>
        <w:rPr>
          <w:rFonts w:hint="eastAsia" w:ascii="宋体" w:hAnsi="宋体" w:eastAsia="方正小标宋简体" w:cs="宋体"/>
          <w:bCs/>
          <w:spacing w:val="-20"/>
          <w:kern w:val="4"/>
          <w:sz w:val="44"/>
          <w:szCs w:val="44"/>
        </w:rPr>
        <w:t>献血活动注意事项</w:t>
      </w:r>
    </w:p>
    <w:bookmarkEnd w:id="0"/>
    <w:p w14:paraId="1618E83C">
      <w:pPr>
        <w:spacing w:line="480" w:lineRule="exact"/>
        <w:ind w:firstLine="640" w:firstLineChars="200"/>
        <w:rPr>
          <w:rFonts w:hint="eastAsia" w:ascii="黑体" w:hAnsi="黑体" w:eastAsia="黑体" w:cs="黑体"/>
          <w:kern w:val="4"/>
          <w:sz w:val="32"/>
        </w:rPr>
      </w:pPr>
    </w:p>
    <w:p w14:paraId="19966A3E">
      <w:pPr>
        <w:spacing w:line="480" w:lineRule="exact"/>
        <w:ind w:firstLine="640" w:firstLineChars="200"/>
        <w:rPr>
          <w:rFonts w:ascii="黑体" w:hAnsi="黑体" w:eastAsia="黑体" w:cs="黑体"/>
          <w:kern w:val="4"/>
          <w:sz w:val="32"/>
        </w:rPr>
      </w:pPr>
      <w:r>
        <w:rPr>
          <w:rFonts w:hint="eastAsia" w:ascii="黑体" w:hAnsi="黑体" w:eastAsia="黑体" w:cs="黑体"/>
          <w:kern w:val="4"/>
          <w:sz w:val="32"/>
        </w:rPr>
        <w:t>一、参加献血相关要求及注意事项</w:t>
      </w:r>
    </w:p>
    <w:p w14:paraId="196E0F4D">
      <w:pPr>
        <w:spacing w:line="480" w:lineRule="exact"/>
        <w:ind w:firstLine="640" w:firstLineChars="200"/>
        <w:rPr>
          <w:rFonts w:ascii="仿宋" w:hAnsi="仿宋" w:eastAsia="仿宋" w:cs="华文仿宋"/>
          <w:kern w:val="4"/>
          <w:sz w:val="32"/>
        </w:rPr>
      </w:pPr>
      <w:r>
        <w:rPr>
          <w:rFonts w:ascii="仿宋" w:hAnsi="仿宋" w:eastAsia="仿宋" w:cs="华文仿宋"/>
          <w:kern w:val="4"/>
          <w:sz w:val="32"/>
        </w:rPr>
        <w:t>1.</w:t>
      </w:r>
      <w:r>
        <w:rPr>
          <w:rFonts w:hint="eastAsia" w:ascii="仿宋" w:hAnsi="仿宋" w:eastAsia="仿宋" w:cs="华文仿宋"/>
          <w:kern w:val="4"/>
          <w:sz w:val="32"/>
        </w:rPr>
        <w:t>献血时请携带有效身份证件，如身份证、驾驶证原件等；</w:t>
      </w:r>
    </w:p>
    <w:p w14:paraId="596B4F5A">
      <w:pPr>
        <w:spacing w:line="480" w:lineRule="exact"/>
        <w:ind w:firstLine="640" w:firstLineChars="200"/>
        <w:rPr>
          <w:rFonts w:ascii="仿宋" w:hAnsi="仿宋" w:eastAsia="仿宋" w:cs="华文仿宋"/>
          <w:kern w:val="4"/>
          <w:sz w:val="32"/>
        </w:rPr>
      </w:pPr>
      <w:r>
        <w:rPr>
          <w:rFonts w:ascii="仿宋" w:hAnsi="仿宋" w:eastAsia="仿宋" w:cs="华文仿宋"/>
          <w:kern w:val="4"/>
          <w:sz w:val="32"/>
        </w:rPr>
        <w:t>2.</w:t>
      </w:r>
      <w:r>
        <w:rPr>
          <w:rFonts w:hint="eastAsia" w:ascii="仿宋" w:hAnsi="仿宋" w:eastAsia="仿宋" w:cs="华文仿宋"/>
          <w:kern w:val="4"/>
          <w:sz w:val="32"/>
        </w:rPr>
        <w:t>请不要空腹献血，献血前一天晚上保持良好的睡眠，不要熬夜，不要喝酒；</w:t>
      </w:r>
    </w:p>
    <w:p w14:paraId="344CA25F">
      <w:pPr>
        <w:spacing w:line="480" w:lineRule="exact"/>
        <w:ind w:firstLine="640" w:firstLineChars="200"/>
        <w:rPr>
          <w:rFonts w:ascii="仿宋" w:hAnsi="仿宋" w:eastAsia="仿宋" w:cs="华文仿宋"/>
          <w:kern w:val="4"/>
          <w:sz w:val="32"/>
        </w:rPr>
      </w:pPr>
      <w:r>
        <w:rPr>
          <w:rFonts w:ascii="仿宋" w:hAnsi="仿宋" w:eastAsia="仿宋" w:cs="华文仿宋"/>
          <w:kern w:val="4"/>
          <w:sz w:val="32"/>
        </w:rPr>
        <w:t>3.</w:t>
      </w:r>
      <w:r>
        <w:rPr>
          <w:rFonts w:hint="eastAsia" w:ascii="仿宋" w:hAnsi="仿宋" w:eastAsia="仿宋" w:cs="华文仿宋"/>
          <w:kern w:val="4"/>
          <w:sz w:val="32"/>
        </w:rPr>
        <w:t>献血前一周内如遇感冒、发烧、腹泻、服用药物等，或女性例假期间（包括例假前后三天），请暂缓献血；</w:t>
      </w:r>
    </w:p>
    <w:p w14:paraId="54258556">
      <w:pPr>
        <w:spacing w:line="480" w:lineRule="exact"/>
        <w:ind w:firstLine="640" w:firstLineChars="200"/>
        <w:rPr>
          <w:rFonts w:ascii="仿宋" w:hAnsi="仿宋" w:eastAsia="仿宋" w:cs="华文仿宋"/>
          <w:kern w:val="4"/>
          <w:sz w:val="32"/>
        </w:rPr>
      </w:pPr>
      <w:r>
        <w:rPr>
          <w:rFonts w:ascii="仿宋" w:hAnsi="仿宋" w:eastAsia="仿宋" w:cs="华文仿宋"/>
          <w:kern w:val="4"/>
          <w:sz w:val="32"/>
        </w:rPr>
        <w:t>4.</w:t>
      </w:r>
      <w:r>
        <w:rPr>
          <w:rFonts w:hint="eastAsia" w:ascii="仿宋" w:hAnsi="仿宋" w:eastAsia="仿宋" w:cs="华文仿宋"/>
          <w:kern w:val="4"/>
          <w:sz w:val="32"/>
        </w:rPr>
        <w:t>献血年龄为</w:t>
      </w:r>
      <w:r>
        <w:rPr>
          <w:rFonts w:ascii="仿宋" w:hAnsi="仿宋" w:eastAsia="仿宋" w:cs="华文仿宋"/>
          <w:kern w:val="4"/>
          <w:sz w:val="32"/>
        </w:rPr>
        <w:t>18</w:t>
      </w:r>
      <w:r>
        <w:rPr>
          <w:rFonts w:hint="eastAsia" w:ascii="仿宋" w:hAnsi="仿宋" w:eastAsia="仿宋" w:cs="华文仿宋"/>
          <w:kern w:val="4"/>
          <w:sz w:val="32"/>
        </w:rPr>
        <w:t>～</w:t>
      </w:r>
      <w:r>
        <w:rPr>
          <w:rFonts w:ascii="仿宋" w:hAnsi="仿宋" w:eastAsia="仿宋" w:cs="华文仿宋"/>
          <w:kern w:val="4"/>
          <w:sz w:val="32"/>
        </w:rPr>
        <w:t>55</w:t>
      </w:r>
      <w:r>
        <w:rPr>
          <w:rFonts w:hint="eastAsia" w:ascii="仿宋" w:hAnsi="仿宋" w:eastAsia="仿宋" w:cs="华文仿宋"/>
          <w:kern w:val="4"/>
          <w:sz w:val="32"/>
        </w:rPr>
        <w:t>周岁，既往无献血反应、符合健康检查要求的多次献血者主动要求再次献血的，年龄可延长至</w:t>
      </w:r>
      <w:r>
        <w:rPr>
          <w:rFonts w:ascii="仿宋" w:hAnsi="仿宋" w:eastAsia="仿宋" w:cs="华文仿宋"/>
          <w:kern w:val="4"/>
          <w:sz w:val="32"/>
        </w:rPr>
        <w:t>60</w:t>
      </w:r>
      <w:r>
        <w:rPr>
          <w:rFonts w:hint="eastAsia" w:ascii="仿宋" w:hAnsi="仿宋" w:eastAsia="仿宋" w:cs="华文仿宋"/>
          <w:kern w:val="4"/>
          <w:sz w:val="32"/>
        </w:rPr>
        <w:t>周岁，体重要求：男性≥</w:t>
      </w:r>
      <w:r>
        <w:rPr>
          <w:rFonts w:ascii="仿宋" w:hAnsi="仿宋" w:eastAsia="仿宋" w:cs="华文仿宋"/>
          <w:kern w:val="4"/>
          <w:sz w:val="32"/>
        </w:rPr>
        <w:t>50</w:t>
      </w:r>
      <w:r>
        <w:rPr>
          <w:rFonts w:hint="eastAsia" w:ascii="仿宋" w:hAnsi="仿宋" w:eastAsia="仿宋" w:cs="华文仿宋"/>
          <w:kern w:val="4"/>
          <w:sz w:val="32"/>
        </w:rPr>
        <w:t>公斤，女性≥</w:t>
      </w:r>
      <w:r>
        <w:rPr>
          <w:rFonts w:ascii="仿宋" w:hAnsi="仿宋" w:eastAsia="仿宋" w:cs="华文仿宋"/>
          <w:kern w:val="4"/>
          <w:sz w:val="32"/>
        </w:rPr>
        <w:t>45</w:t>
      </w:r>
      <w:r>
        <w:rPr>
          <w:rFonts w:hint="eastAsia" w:ascii="仿宋" w:hAnsi="仿宋" w:eastAsia="仿宋" w:cs="华文仿宋"/>
          <w:kern w:val="4"/>
          <w:sz w:val="32"/>
        </w:rPr>
        <w:t>公斤；</w:t>
      </w:r>
    </w:p>
    <w:p w14:paraId="4806B776">
      <w:pPr>
        <w:spacing w:line="480" w:lineRule="exact"/>
        <w:ind w:firstLine="640" w:firstLineChars="200"/>
        <w:rPr>
          <w:rFonts w:ascii="仿宋" w:hAnsi="仿宋" w:eastAsia="仿宋" w:cs="华文仿宋"/>
          <w:kern w:val="4"/>
          <w:sz w:val="32"/>
        </w:rPr>
      </w:pPr>
      <w:r>
        <w:rPr>
          <w:rFonts w:ascii="仿宋" w:hAnsi="仿宋" w:eastAsia="仿宋" w:cs="华文仿宋"/>
          <w:kern w:val="4"/>
          <w:sz w:val="32"/>
        </w:rPr>
        <w:t>5.</w:t>
      </w:r>
      <w:r>
        <w:rPr>
          <w:rFonts w:hint="eastAsia" w:ascii="仿宋" w:hAnsi="仿宋" w:eastAsia="仿宋" w:cs="华文仿宋"/>
          <w:kern w:val="4"/>
          <w:sz w:val="32"/>
        </w:rPr>
        <w:t>两次献血间隔时间必须满六个月。</w:t>
      </w:r>
    </w:p>
    <w:p w14:paraId="28AA430F">
      <w:pPr>
        <w:spacing w:line="480" w:lineRule="exact"/>
        <w:ind w:firstLine="640" w:firstLineChars="200"/>
        <w:rPr>
          <w:rFonts w:ascii="黑体" w:hAnsi="黑体" w:eastAsia="黑体" w:cs="黑体"/>
          <w:kern w:val="4"/>
          <w:sz w:val="32"/>
        </w:rPr>
      </w:pPr>
      <w:r>
        <w:rPr>
          <w:rFonts w:hint="eastAsia" w:ascii="黑体" w:hAnsi="黑体" w:eastAsia="黑体" w:cs="黑体"/>
          <w:kern w:val="4"/>
          <w:sz w:val="32"/>
        </w:rPr>
        <w:t>二、当天献血流程</w:t>
      </w:r>
    </w:p>
    <w:p w14:paraId="40546BF0">
      <w:pPr>
        <w:spacing w:line="480" w:lineRule="exact"/>
        <w:ind w:firstLine="640" w:firstLineChars="200"/>
        <w:rPr>
          <w:rFonts w:ascii="仿宋" w:hAnsi="仿宋" w:eastAsia="仿宋" w:cs="华文仿宋"/>
          <w:kern w:val="4"/>
          <w:sz w:val="32"/>
        </w:rPr>
      </w:pPr>
      <w:r>
        <w:rPr>
          <w:rFonts w:ascii="仿宋" w:hAnsi="仿宋" w:eastAsia="仿宋" w:cs="华文仿宋"/>
          <w:kern w:val="4"/>
          <w:sz w:val="32"/>
        </w:rPr>
        <w:t>1.</w:t>
      </w:r>
      <w:r>
        <w:rPr>
          <w:rFonts w:hint="eastAsia" w:ascii="仿宋" w:hAnsi="仿宋" w:eastAsia="仿宋" w:cs="华文仿宋"/>
          <w:kern w:val="4"/>
          <w:sz w:val="32"/>
        </w:rPr>
        <w:t>填写献血者健康征询表；</w:t>
      </w:r>
      <w:r>
        <w:rPr>
          <w:rFonts w:ascii="仿宋" w:hAnsi="仿宋" w:eastAsia="仿宋" w:cs="华文仿宋"/>
          <w:kern w:val="4"/>
          <w:sz w:val="32"/>
        </w:rPr>
        <w:t xml:space="preserve"> </w:t>
      </w:r>
    </w:p>
    <w:p w14:paraId="4842F43D">
      <w:pPr>
        <w:spacing w:line="480" w:lineRule="exact"/>
        <w:ind w:firstLine="640" w:firstLineChars="200"/>
        <w:rPr>
          <w:rFonts w:ascii="仿宋" w:hAnsi="仿宋" w:eastAsia="仿宋" w:cs="华文仿宋"/>
          <w:kern w:val="4"/>
          <w:sz w:val="32"/>
        </w:rPr>
      </w:pPr>
      <w:r>
        <w:rPr>
          <w:rFonts w:ascii="仿宋" w:hAnsi="仿宋" w:eastAsia="仿宋" w:cs="华文仿宋"/>
          <w:kern w:val="4"/>
          <w:sz w:val="32"/>
        </w:rPr>
        <w:t>2.</w:t>
      </w:r>
      <w:r>
        <w:rPr>
          <w:rFonts w:hint="eastAsia" w:ascii="仿宋" w:hAnsi="仿宋" w:eastAsia="仿宋" w:cs="华文仿宋"/>
          <w:kern w:val="4"/>
          <w:sz w:val="32"/>
        </w:rPr>
        <w:t>测量血压、脉搏；</w:t>
      </w:r>
      <w:r>
        <w:rPr>
          <w:rFonts w:ascii="仿宋" w:hAnsi="仿宋" w:eastAsia="仿宋" w:cs="华文仿宋"/>
          <w:kern w:val="4"/>
          <w:sz w:val="32"/>
        </w:rPr>
        <w:t xml:space="preserve">  </w:t>
      </w:r>
    </w:p>
    <w:p w14:paraId="03A6BFC1">
      <w:pPr>
        <w:spacing w:line="480" w:lineRule="exact"/>
        <w:ind w:firstLine="640" w:firstLineChars="200"/>
        <w:rPr>
          <w:rFonts w:ascii="仿宋" w:hAnsi="仿宋" w:eastAsia="仿宋" w:cs="华文仿宋"/>
          <w:kern w:val="4"/>
          <w:sz w:val="32"/>
        </w:rPr>
      </w:pPr>
      <w:r>
        <w:rPr>
          <w:rFonts w:ascii="仿宋" w:hAnsi="仿宋" w:eastAsia="仿宋" w:cs="华文仿宋"/>
          <w:kern w:val="4"/>
          <w:sz w:val="32"/>
        </w:rPr>
        <w:t>3.</w:t>
      </w:r>
      <w:r>
        <w:rPr>
          <w:rFonts w:hint="eastAsia" w:ascii="仿宋" w:hAnsi="仿宋" w:eastAsia="仿宋" w:cs="华文仿宋"/>
          <w:kern w:val="4"/>
          <w:sz w:val="32"/>
        </w:rPr>
        <w:t>电脑查询（查询有无献血记录，是否符合再次献血条件）；</w:t>
      </w:r>
    </w:p>
    <w:p w14:paraId="18604598">
      <w:pPr>
        <w:spacing w:line="480" w:lineRule="exact"/>
        <w:ind w:firstLine="640" w:firstLineChars="200"/>
        <w:rPr>
          <w:rFonts w:ascii="仿宋" w:hAnsi="仿宋" w:eastAsia="仿宋" w:cs="华文仿宋"/>
          <w:kern w:val="4"/>
          <w:sz w:val="32"/>
        </w:rPr>
      </w:pPr>
      <w:r>
        <w:rPr>
          <w:rFonts w:ascii="仿宋" w:hAnsi="仿宋" w:eastAsia="仿宋" w:cs="华文仿宋"/>
          <w:kern w:val="4"/>
          <w:sz w:val="32"/>
        </w:rPr>
        <w:t>4.</w:t>
      </w:r>
      <w:r>
        <w:rPr>
          <w:rFonts w:hint="eastAsia" w:ascii="仿宋" w:hAnsi="仿宋" w:eastAsia="仿宋" w:cs="华文仿宋"/>
          <w:kern w:val="4"/>
          <w:sz w:val="32"/>
        </w:rPr>
        <w:t>初筛验血</w:t>
      </w:r>
      <w:r>
        <w:rPr>
          <w:rFonts w:ascii="仿宋" w:hAnsi="仿宋" w:eastAsia="仿宋" w:cs="华文仿宋"/>
          <w:kern w:val="4"/>
          <w:sz w:val="32"/>
        </w:rPr>
        <w:t>10-15</w:t>
      </w:r>
      <w:r>
        <w:rPr>
          <w:rFonts w:hint="eastAsia" w:ascii="仿宋" w:hAnsi="仿宋" w:eastAsia="仿宋" w:cs="华文仿宋"/>
          <w:kern w:val="4"/>
          <w:sz w:val="32"/>
        </w:rPr>
        <w:t>分（主要验五项：血型、乙肝表面抗原、血红蛋白、转氨酶、梅毒抗体，其余的检测项目要待血液送回血站再做统一检测）；</w:t>
      </w:r>
    </w:p>
    <w:p w14:paraId="0F5F5DE7">
      <w:pPr>
        <w:spacing w:line="480" w:lineRule="exact"/>
        <w:ind w:firstLine="640" w:firstLineChars="200"/>
        <w:rPr>
          <w:rFonts w:ascii="仿宋" w:hAnsi="仿宋" w:eastAsia="仿宋" w:cs="华文仿宋"/>
          <w:kern w:val="4"/>
          <w:sz w:val="32"/>
        </w:rPr>
      </w:pPr>
      <w:r>
        <w:rPr>
          <w:rFonts w:ascii="仿宋" w:hAnsi="仿宋" w:eastAsia="仿宋" w:cs="华文仿宋"/>
          <w:kern w:val="4"/>
          <w:sz w:val="32"/>
        </w:rPr>
        <w:t>5.</w:t>
      </w:r>
      <w:r>
        <w:rPr>
          <w:rFonts w:hint="eastAsia" w:ascii="仿宋" w:hAnsi="仿宋" w:eastAsia="仿宋" w:cs="华文仿宋"/>
          <w:kern w:val="4"/>
          <w:sz w:val="32"/>
        </w:rPr>
        <w:t>献血前等候初筛结果；</w:t>
      </w:r>
    </w:p>
    <w:p w14:paraId="6B772A7F">
      <w:pPr>
        <w:spacing w:line="480" w:lineRule="exact"/>
        <w:ind w:firstLine="640" w:firstLineChars="200"/>
        <w:rPr>
          <w:rFonts w:ascii="仿宋" w:hAnsi="仿宋" w:eastAsia="仿宋" w:cs="华文仿宋"/>
          <w:kern w:val="4"/>
          <w:sz w:val="32"/>
        </w:rPr>
      </w:pPr>
      <w:r>
        <w:rPr>
          <w:rFonts w:ascii="仿宋" w:hAnsi="仿宋" w:eastAsia="仿宋" w:cs="华文仿宋"/>
          <w:kern w:val="4"/>
          <w:sz w:val="32"/>
        </w:rPr>
        <w:t>6.</w:t>
      </w:r>
      <w:r>
        <w:rPr>
          <w:rFonts w:hint="eastAsia" w:ascii="仿宋" w:hAnsi="仿宋" w:eastAsia="仿宋" w:cs="华文仿宋"/>
          <w:kern w:val="4"/>
          <w:sz w:val="32"/>
        </w:rPr>
        <w:t>献血（一般在献血车上献，献血过程一般是三至五分钟）；</w:t>
      </w:r>
    </w:p>
    <w:p w14:paraId="422E9A63">
      <w:pPr>
        <w:spacing w:line="480" w:lineRule="exact"/>
        <w:ind w:firstLine="640" w:firstLineChars="200"/>
        <w:rPr>
          <w:rFonts w:ascii="仿宋" w:hAnsi="仿宋" w:eastAsia="仿宋" w:cs="华文仿宋"/>
          <w:kern w:val="4"/>
          <w:sz w:val="32"/>
        </w:rPr>
      </w:pPr>
      <w:r>
        <w:rPr>
          <w:rFonts w:ascii="仿宋" w:hAnsi="仿宋" w:eastAsia="仿宋" w:cs="华文仿宋"/>
          <w:kern w:val="4"/>
          <w:sz w:val="32"/>
        </w:rPr>
        <w:t>7.</w:t>
      </w:r>
      <w:r>
        <w:rPr>
          <w:rFonts w:hint="eastAsia" w:ascii="仿宋" w:hAnsi="仿宋" w:eastAsia="仿宋" w:cs="华文仿宋"/>
          <w:kern w:val="4"/>
          <w:sz w:val="32"/>
        </w:rPr>
        <w:t>献血后休息（献血后需用手压迫针口至少十分钟</w:t>
      </w:r>
      <w:r>
        <w:rPr>
          <w:rFonts w:ascii="仿宋" w:hAnsi="仿宋" w:eastAsia="仿宋" w:cs="华文仿宋"/>
          <w:kern w:val="4"/>
          <w:sz w:val="32"/>
        </w:rPr>
        <w:t>,</w:t>
      </w:r>
      <w:r>
        <w:rPr>
          <w:rFonts w:hint="eastAsia" w:ascii="仿宋" w:hAnsi="仿宋" w:eastAsia="仿宋" w:cs="华文仿宋"/>
          <w:kern w:val="4"/>
          <w:sz w:val="32"/>
        </w:rPr>
        <w:t>创可贴可于当天洗澡后撕去）；</w:t>
      </w:r>
    </w:p>
    <w:p w14:paraId="0E4BE92B">
      <w:pPr>
        <w:spacing w:line="480" w:lineRule="exact"/>
        <w:ind w:firstLine="640" w:firstLineChars="200"/>
        <w:rPr>
          <w:rFonts w:hint="eastAsia" w:ascii="仿宋" w:hAnsi="仿宋" w:eastAsia="仿宋" w:cs="仿宋_GB2312"/>
          <w:kern w:val="4"/>
          <w:sz w:val="32"/>
          <w:szCs w:val="32"/>
        </w:rPr>
      </w:pPr>
      <w:r>
        <w:rPr>
          <w:rFonts w:ascii="仿宋" w:hAnsi="仿宋" w:eastAsia="仿宋" w:cs="华文仿宋"/>
          <w:kern w:val="4"/>
          <w:sz w:val="32"/>
        </w:rPr>
        <w:t>8.</w:t>
      </w:r>
      <w:r>
        <w:rPr>
          <w:rFonts w:hint="eastAsia" w:ascii="仿宋" w:hAnsi="仿宋" w:eastAsia="仿宋" w:cs="华文仿宋"/>
          <w:kern w:val="4"/>
          <w:sz w:val="32"/>
        </w:rPr>
        <w:t>领取献血证及献血纪念品</w:t>
      </w:r>
      <w:r>
        <w:rPr>
          <w:rFonts w:ascii="仿宋" w:hAnsi="仿宋" w:eastAsia="仿宋" w:cs="华文仿宋"/>
          <w:kern w:val="4"/>
          <w:sz w:val="32"/>
        </w:rPr>
        <w:t>(</w:t>
      </w:r>
      <w:r>
        <w:rPr>
          <w:rFonts w:hint="eastAsia" w:ascii="仿宋" w:hAnsi="仿宋" w:eastAsia="仿宋" w:cs="华文仿宋"/>
          <w:kern w:val="4"/>
          <w:sz w:val="32"/>
        </w:rPr>
        <w:t>献血后注意多饮水</w:t>
      </w:r>
      <w:r>
        <w:rPr>
          <w:rFonts w:ascii="仿宋" w:hAnsi="仿宋" w:eastAsia="仿宋" w:cs="华文仿宋"/>
          <w:kern w:val="4"/>
          <w:sz w:val="32"/>
        </w:rPr>
        <w:t>,</w:t>
      </w:r>
      <w:r>
        <w:rPr>
          <w:rFonts w:hint="eastAsia" w:ascii="仿宋" w:hAnsi="仿宋" w:eastAsia="仿宋" w:cs="华文仿宋"/>
          <w:kern w:val="4"/>
          <w:sz w:val="32"/>
        </w:rPr>
        <w:t>当晚不要熬夜</w:t>
      </w:r>
      <w:r>
        <w:rPr>
          <w:rFonts w:ascii="仿宋" w:hAnsi="仿宋" w:eastAsia="仿宋" w:cs="华文仿宋"/>
          <w:kern w:val="4"/>
          <w:sz w:val="32"/>
        </w:rPr>
        <w:t>,24</w:t>
      </w:r>
      <w:r>
        <w:rPr>
          <w:rFonts w:hint="eastAsia" w:ascii="仿宋" w:hAnsi="仿宋" w:eastAsia="仿宋" w:cs="华文仿宋"/>
          <w:kern w:val="4"/>
          <w:sz w:val="32"/>
        </w:rPr>
        <w:t>小时内不做剧烈运动</w:t>
      </w:r>
      <w:r>
        <w:rPr>
          <w:rFonts w:ascii="仿宋" w:hAnsi="仿宋" w:eastAsia="仿宋" w:cs="华文仿宋"/>
          <w:kern w:val="4"/>
          <w:sz w:val="32"/>
        </w:rPr>
        <w:t>)</w:t>
      </w:r>
      <w:r>
        <w:rPr>
          <w:rFonts w:hint="eastAsia" w:ascii="仿宋" w:hAnsi="仿宋" w:eastAsia="仿宋" w:cs="华文仿宋"/>
          <w:kern w:val="4"/>
          <w:sz w:val="32"/>
        </w:rPr>
        <w:t>。</w:t>
      </w:r>
    </w:p>
    <w:p w14:paraId="5790CC5D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E1B6B"/>
    <w:rsid w:val="384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2024-11-29T02:24:00Z</dcterms:created>
  <dc:creator>WPS</dc:creator>
  <cp:lastModifiedBy>WPS</cp:lastModifiedBy>
  <dcterms:modified xsi:type="dcterms:W3CDTF">2024-11-29T02:25:00Z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3BE8DF936F304786B05663FC6DC50BE8_11</vt:lpwstr>
  </property>
</Properties>
</file>